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4F" w:rsidRPr="00093222" w:rsidRDefault="006A0F50" w:rsidP="00093222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>Статья «Как воспитать маленького патриота?»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Что мы Родиной зовем?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Дом, где мы с тобой живем,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И березки, вдоль которых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Рядом с мамой мы идем!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Что мы Родиной зовем?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Поле с тонким колоском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Н</w:t>
      </w:r>
      <w:r w:rsidR="006A0F50" w:rsidRPr="00093222">
        <w:rPr>
          <w:color w:val="111111"/>
          <w:sz w:val="28"/>
          <w:szCs w:val="28"/>
        </w:rPr>
        <w:t>аши праздники и песни,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Теплый вечер за окном!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Что мы Родиной зовем?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Всё, что в сердце бережем,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И под небом синим-синим</w:t>
      </w:r>
    </w:p>
    <w:p w:rsidR="006A0F50" w:rsidRPr="00093222" w:rsidRDefault="00093222" w:rsidP="00093222">
      <w:pPr>
        <w:pStyle w:val="a3"/>
        <w:shd w:val="clear" w:color="auto" w:fill="FFFFFF"/>
        <w:spacing w:before="225" w:beforeAutospacing="0" w:after="225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</w:t>
      </w:r>
      <w:r w:rsidR="006A0F50" w:rsidRPr="00093222">
        <w:rPr>
          <w:color w:val="111111"/>
          <w:sz w:val="28"/>
          <w:szCs w:val="28"/>
        </w:rPr>
        <w:t>Флаг России над Кремлем!</w:t>
      </w:r>
    </w:p>
    <w:p w:rsidR="006A0F50" w:rsidRPr="00093222" w:rsidRDefault="00093222" w:rsidP="00093222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</w:t>
      </w:r>
      <w:r w:rsidR="006A0F50" w:rsidRPr="000932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В. Степанов</w:t>
      </w:r>
    </w:p>
    <w:p w:rsidR="006A0F50" w:rsidRPr="00093222" w:rsidRDefault="006A0F50" w:rsidP="000932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FE2" w:rsidRPr="00093222" w:rsidRDefault="00873FE2" w:rsidP="00093222">
      <w:pPr>
        <w:spacing w:after="0" w:line="360" w:lineRule="auto"/>
        <w:ind w:firstLine="709"/>
        <w:rPr>
          <w:rFonts w:ascii="Times New Roman" w:hAnsi="Times New Roman" w:cs="Times New Roman"/>
          <w:strike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>В настоящее время тема патриотизма очень важна. И прививать чувство патриотизма нужно прививать детям с самого раннего возраста. Малыши – это очень чувствительные и подражательный народ. От того как, как патриотично настроены родители ребенка, таким и вырастет их малыш. Дети слышат, что и как говорят родители в адрес своей страны, отдельных национальностей, и как губка впитывают эти суждения. Вскоре мнение взрослых станет их мнением, и изменить его не так-то просто, а порой просто невозможно. Ведь родители – это эталон для подражания для малыша.</w:t>
      </w:r>
      <w:r w:rsidR="00DA3238" w:rsidRPr="00093222">
        <w:rPr>
          <w:rFonts w:ascii="Times New Roman" w:hAnsi="Times New Roman" w:cs="Times New Roman"/>
          <w:sz w:val="28"/>
          <w:szCs w:val="28"/>
        </w:rPr>
        <w:t xml:space="preserve"> </w:t>
      </w:r>
      <w:r w:rsidR="000651B0">
        <w:rPr>
          <w:rFonts w:ascii="Times New Roman" w:hAnsi="Times New Roman" w:cs="Times New Roman"/>
          <w:bCs/>
          <w:sz w:val="28"/>
          <w:szCs w:val="28"/>
        </w:rPr>
        <w:t>«Лучшее средство привить детям любовь к Отечеству состоит в том, чтобы эта любовь была у отцов»,</w:t>
      </w:r>
      <w:r w:rsidR="003C0B24">
        <w:rPr>
          <w:rFonts w:ascii="Times New Roman" w:hAnsi="Times New Roman" w:cs="Times New Roman"/>
          <w:sz w:val="28"/>
          <w:szCs w:val="28"/>
        </w:rPr>
        <w:t xml:space="preserve"> </w:t>
      </w:r>
      <w:r w:rsidR="000651B0">
        <w:rPr>
          <w:rFonts w:ascii="Times New Roman" w:hAnsi="Times New Roman" w:cs="Times New Roman"/>
          <w:sz w:val="28"/>
          <w:szCs w:val="28"/>
        </w:rPr>
        <w:t xml:space="preserve">- писал французский философ Шарль Монтескье. </w:t>
      </w:r>
      <w:r w:rsidR="00DA3238" w:rsidRPr="00093222">
        <w:rPr>
          <w:rFonts w:ascii="Times New Roman" w:hAnsi="Times New Roman" w:cs="Times New Roman"/>
          <w:sz w:val="28"/>
          <w:szCs w:val="28"/>
        </w:rPr>
        <w:t>Любить Родину – это значит любить свой родной край, свой город, свой дом, свою семью. Так как же вырастить патриота – человека, который будет любить свою Родину и, не задумываюсь, встанет на ее защиту.</w:t>
      </w:r>
      <w:r w:rsidR="00093222">
        <w:rPr>
          <w:rFonts w:ascii="Times New Roman" w:hAnsi="Times New Roman" w:cs="Times New Roman"/>
          <w:sz w:val="28"/>
          <w:szCs w:val="28"/>
        </w:rPr>
        <w:t xml:space="preserve"> Важно </w:t>
      </w:r>
      <w:r w:rsidR="00093222">
        <w:rPr>
          <w:rFonts w:ascii="Times New Roman" w:hAnsi="Times New Roman" w:cs="Times New Roman"/>
          <w:sz w:val="28"/>
          <w:szCs w:val="28"/>
        </w:rPr>
        <w:lastRenderedPageBreak/>
        <w:t>воспитывать в детях желание сохранять и обогащать наследие своей страны</w:t>
      </w:r>
      <w:proofErr w:type="gramStart"/>
      <w:r w:rsidR="000932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93222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093222" w:rsidRPr="00093222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0651B0">
        <w:rPr>
          <w:rFonts w:ascii="Times New Roman" w:hAnsi="Times New Roman" w:cs="Times New Roman"/>
          <w:sz w:val="28"/>
          <w:szCs w:val="28"/>
        </w:rPr>
        <w:t>патриотизма многогранно.  Мы понимаем под ним любовь к родным местам, чувство гордости за свой народ, ощущение себя неотъемлемой частью Отечества. Патриот уважает свою Родину и умеет вести адекватный разговор, не принижая при этом другие нации.</w:t>
      </w:r>
    </w:p>
    <w:p w:rsidR="00873FE2" w:rsidRPr="00093222" w:rsidRDefault="00873FE2" w:rsidP="0009322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 xml:space="preserve">Но </w:t>
      </w:r>
      <w:proofErr w:type="gramStart"/>
      <w:r w:rsidRPr="00093222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093222">
        <w:rPr>
          <w:rFonts w:ascii="Times New Roman" w:hAnsi="Times New Roman" w:cs="Times New Roman"/>
          <w:sz w:val="28"/>
          <w:szCs w:val="28"/>
        </w:rPr>
        <w:t xml:space="preserve"> же воспитать маленького патриота?</w:t>
      </w:r>
      <w:r w:rsidR="000651B0">
        <w:rPr>
          <w:rFonts w:ascii="Times New Roman" w:hAnsi="Times New Roman" w:cs="Times New Roman"/>
          <w:sz w:val="28"/>
          <w:szCs w:val="28"/>
        </w:rPr>
        <w:t xml:space="preserve"> Ответ на этот вопрос очень прост: через любовь к Родине, которую нужно воспитывать. В этом вам помогут некоторые советы, которые написаны ниже.</w:t>
      </w:r>
    </w:p>
    <w:p w:rsidR="00DA3238" w:rsidRPr="000651B0" w:rsidRDefault="00DA3238" w:rsidP="000651B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>Рассказать историю своей семьи, своих предков. Ведь самое первое, о чем могут рассказать родители малышу для пробуждения патриотизма – это история своей семьи.  Ведь все начинается с семьи.  Жизнь каждой семьи – это часть жизни страны. Любовь к Родине начинается с любви к отцу, маме, бабушке, деду, сестре, брату и другим близким людям. Ценности, признанные в семье и усваиваемые ребенком с первых лет имеют огромное значение для человека в любом возрасте.</w:t>
      </w:r>
      <w:r w:rsidR="000651B0">
        <w:rPr>
          <w:rFonts w:ascii="Times New Roman" w:hAnsi="Times New Roman" w:cs="Times New Roman"/>
          <w:sz w:val="28"/>
          <w:szCs w:val="28"/>
        </w:rPr>
        <w:t xml:space="preserve"> </w:t>
      </w:r>
      <w:r w:rsidRPr="000651B0">
        <w:rPr>
          <w:rFonts w:ascii="Times New Roman" w:hAnsi="Times New Roman" w:cs="Times New Roman"/>
          <w:sz w:val="28"/>
          <w:szCs w:val="28"/>
        </w:rPr>
        <w:t>Взаимоотношения в семье влияют на отношения в обществе и составляют основу гражданского поведения человека. Ребёнок видит, как строятся отношения между родителями и более старшим поколением - бабушек, дедушек. Он непроизвольно принимает эти установки. Неуважение к пожилым людям со стороны родителей пагубно повлияет на формирование его нравственных ценностей и непременно скажется на его отношении к своему Отечеству. В воспитании этого важного качества главную роль играет семья. От вашей семьи зависит, каким вырастет ваш ребенок. А от того, каким он вырастет, зависит, какой в будущем будет наша с вами Родина. Поэтому очень важно, что бы наши малыши выросли настоящими патриотами, любящими свой родной край, свою Родину.</w:t>
      </w:r>
    </w:p>
    <w:p w:rsidR="00DA3238" w:rsidRPr="00093222" w:rsidRDefault="00DA3238" w:rsidP="00093222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 xml:space="preserve">А начинать нужно с малого. Патриотизм воспитывается с пеленок. Сначала нужно научить малыша любить </w:t>
      </w:r>
      <w:proofErr w:type="gramStart"/>
      <w:r w:rsidRPr="00093222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093222">
        <w:rPr>
          <w:rFonts w:ascii="Times New Roman" w:hAnsi="Times New Roman" w:cs="Times New Roman"/>
          <w:sz w:val="28"/>
          <w:szCs w:val="28"/>
        </w:rPr>
        <w:t xml:space="preserve"> близких. Мать учит ребенка любить и уважать отца. Отец так же учит любить и уважать мать. И самый лучший способ здесь – личный пример. Ребенку свойственно подражать </w:t>
      </w:r>
      <w:r w:rsidRPr="00093222">
        <w:rPr>
          <w:rFonts w:ascii="Times New Roman" w:hAnsi="Times New Roman" w:cs="Times New Roman"/>
          <w:sz w:val="28"/>
          <w:szCs w:val="28"/>
        </w:rPr>
        <w:lastRenderedPageBreak/>
        <w:t>своим близким – маме и папе. Если он видит, с какой любовью и нежностью папа относится к маме, он будет относиться к ней так же. Так же он буде копировать уважительное отношение, доброту и заботу мамы к отцу.</w:t>
      </w:r>
    </w:p>
    <w:p w:rsidR="00DA3238" w:rsidRPr="00093222" w:rsidRDefault="00DA3238" w:rsidP="00093222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>Очень важно познакомить ребенка с историей своей семьи. Рассказать ему о том, кем были его бабушки и прабабушки, дедушки и прадедушки. Не последнюю роль тут будут играть семейные фотоальбомы. Если в семье есть люди, имеющие государственные награды, ребенку нужно непременно рассказать о них. Таким образом, вы воспитываете гордость за свою семью.</w:t>
      </w:r>
    </w:p>
    <w:p w:rsidR="00DA3238" w:rsidRPr="00093222" w:rsidRDefault="00DA3238" w:rsidP="00093222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3222">
        <w:rPr>
          <w:rFonts w:ascii="Times New Roman" w:hAnsi="Times New Roman" w:cs="Times New Roman"/>
          <w:sz w:val="28"/>
          <w:szCs w:val="28"/>
        </w:rPr>
        <w:t>Важно так же постоянное общение с ребенком. Рассказывайте ему, где и кем вы работаете. Чем занимаетесь на работе. Как это важно для вашей семьи и для других людей, для города, для страны.</w:t>
      </w:r>
    </w:p>
    <w:p w:rsidR="00DA3238" w:rsidRPr="00093222" w:rsidRDefault="00DA3238" w:rsidP="0009322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> Рассказывайте своему </w:t>
      </w:r>
      <w:r w:rsidRPr="000651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 об испытаниях</w:t>
      </w:r>
      <w:r w:rsidRPr="00093222">
        <w:rPr>
          <w:color w:val="111111"/>
          <w:sz w:val="28"/>
          <w:szCs w:val="28"/>
        </w:rPr>
        <w:t>, выпавших на долю ваших предков, из которых они вышли с честью.</w:t>
      </w:r>
    </w:p>
    <w:p w:rsidR="00DA3238" w:rsidRPr="00093222" w:rsidRDefault="00DA3238" w:rsidP="0009322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>Если в детстве </w:t>
      </w:r>
      <w:r w:rsidRPr="000651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093222">
        <w:rPr>
          <w:color w:val="111111"/>
          <w:sz w:val="28"/>
          <w:szCs w:val="28"/>
        </w:rPr>
        <w:t> испытывал чувство жалости к другому человеку, радость от хорошего поступка, гордость за своих родителей, родственников, восхищение от соприкосновения с прекрасным подвигом, он приобрел свой эмоциональный опыт. Кроме того, изучение истории семьи не только способствует духовному сближению взрослых членов семьи и детей, но и является первым шагом в познании Родины, её традиций, истории.</w:t>
      </w:r>
    </w:p>
    <w:p w:rsidR="00093222" w:rsidRPr="003C0B24" w:rsidRDefault="00093222" w:rsidP="003C0B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>Знакомьте своего</w:t>
      </w:r>
      <w:r w:rsidR="003C0B24">
        <w:rPr>
          <w:color w:val="111111"/>
          <w:sz w:val="28"/>
          <w:szCs w:val="28"/>
        </w:rPr>
        <w:t xml:space="preserve"> </w:t>
      </w:r>
      <w:r w:rsidRPr="000651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color w:val="111111"/>
          <w:sz w:val="28"/>
          <w:szCs w:val="28"/>
        </w:rPr>
        <w:t>с памятными и историческими местами своей Родины.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color w:val="111111"/>
          <w:sz w:val="28"/>
          <w:szCs w:val="28"/>
        </w:rPr>
        <w:t>Помните, что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воспитание маленького патриота</w:t>
      </w:r>
      <w:r w:rsidRPr="003C0B24">
        <w:rPr>
          <w:color w:val="111111"/>
          <w:sz w:val="28"/>
          <w:szCs w:val="28"/>
        </w:rPr>
        <w:t> начинается с самого близкого для него - родного дома, улицы, где он живет, детского сада, школы.</w:t>
      </w:r>
      <w:r w:rsidR="003C0B24">
        <w:rPr>
          <w:color w:val="111111"/>
          <w:sz w:val="28"/>
          <w:szCs w:val="28"/>
        </w:rPr>
        <w:t xml:space="preserve"> Посещайте значимые места города, музеи.  </w:t>
      </w:r>
      <w:r w:rsidRPr="003C0B24">
        <w:rPr>
          <w:color w:val="111111"/>
          <w:sz w:val="28"/>
          <w:szCs w:val="28"/>
        </w:rPr>
        <w:t>Нам родителям, учить любить родину надо не словами. Надо показывать и рассказывать</w:t>
      </w:r>
      <w:r w:rsidR="003C0B24">
        <w:rPr>
          <w:color w:val="111111"/>
          <w:sz w:val="28"/>
          <w:szCs w:val="28"/>
        </w:rPr>
        <w:t>,</w:t>
      </w:r>
      <w:r w:rsidRPr="003C0B24">
        <w:rPr>
          <w:color w:val="111111"/>
          <w:sz w:val="28"/>
          <w:szCs w:val="28"/>
        </w:rPr>
        <w:t xml:space="preserve"> за что любить.</w:t>
      </w:r>
    </w:p>
    <w:p w:rsidR="00093222" w:rsidRPr="00093222" w:rsidRDefault="00093222" w:rsidP="0009322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 xml:space="preserve"> </w:t>
      </w:r>
      <w:r w:rsidR="000651B0">
        <w:rPr>
          <w:color w:val="111111"/>
          <w:sz w:val="28"/>
          <w:szCs w:val="28"/>
        </w:rPr>
        <w:t xml:space="preserve">Будьте оптимистами. </w:t>
      </w:r>
      <w:r w:rsidRPr="00093222">
        <w:rPr>
          <w:color w:val="111111"/>
          <w:sz w:val="28"/>
          <w:szCs w:val="28"/>
        </w:rPr>
        <w:t>Помните, что чем больше вы будете выражать недовольство каждым прожитым днем, тем больше пессимизма, недовольства жизнью будет выражать ваш</w:t>
      </w:r>
      <w:r w:rsidR="003C0B24">
        <w:rPr>
          <w:color w:val="111111"/>
          <w:sz w:val="28"/>
          <w:szCs w:val="28"/>
        </w:rPr>
        <w:t xml:space="preserve"> </w:t>
      </w:r>
      <w:r w:rsidRPr="000651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093222">
        <w:rPr>
          <w:color w:val="111111"/>
          <w:sz w:val="28"/>
          <w:szCs w:val="28"/>
        </w:rPr>
        <w:t>.</w:t>
      </w:r>
    </w:p>
    <w:p w:rsidR="00093222" w:rsidRPr="003C0B24" w:rsidRDefault="00093222" w:rsidP="003C0B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>Поддерживайте у</w:t>
      </w:r>
      <w:r w:rsidR="003C0B24">
        <w:rPr>
          <w:color w:val="111111"/>
          <w:sz w:val="28"/>
          <w:szCs w:val="28"/>
        </w:rPr>
        <w:t xml:space="preserve"> </w:t>
      </w:r>
      <w:r w:rsidRPr="000651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color w:val="111111"/>
          <w:sz w:val="28"/>
          <w:szCs w:val="28"/>
        </w:rPr>
        <w:t>стремление показать себя с позитивной стороны,</w:t>
      </w:r>
      <w:r w:rsidR="003C0B24">
        <w:rPr>
          <w:color w:val="111111"/>
          <w:sz w:val="28"/>
          <w:szCs w:val="28"/>
        </w:rPr>
        <w:t xml:space="preserve"> </w:t>
      </w:r>
      <w:r w:rsidRPr="000651B0">
        <w:rPr>
          <w:color w:val="111111"/>
          <w:sz w:val="28"/>
          <w:szCs w:val="28"/>
          <w:bdr w:val="none" w:sz="0" w:space="0" w:color="auto" w:frame="1"/>
        </w:rPr>
        <w:t>никогда не говорите ему такие слова и выражения</w:t>
      </w:r>
      <w:r w:rsidRPr="00093222">
        <w:rPr>
          <w:color w:val="111111"/>
          <w:sz w:val="28"/>
          <w:szCs w:val="28"/>
        </w:rPr>
        <w:t>: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«Не </w:t>
      </w:r>
      <w:r w:rsidRPr="00093222">
        <w:rPr>
          <w:i/>
          <w:iCs/>
          <w:color w:val="111111"/>
          <w:sz w:val="28"/>
          <w:szCs w:val="28"/>
          <w:bdr w:val="none" w:sz="0" w:space="0" w:color="auto" w:frame="1"/>
        </w:rPr>
        <w:lastRenderedPageBreak/>
        <w:t>высовывайся!»</w:t>
      </w:r>
      <w:r w:rsidRPr="00093222">
        <w:rPr>
          <w:color w:val="111111"/>
          <w:sz w:val="28"/>
          <w:szCs w:val="28"/>
        </w:rPr>
        <w:t>,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i/>
          <w:iCs/>
          <w:color w:val="111111"/>
          <w:sz w:val="28"/>
          <w:szCs w:val="28"/>
          <w:bdr w:val="none" w:sz="0" w:space="0" w:color="auto" w:frame="1"/>
        </w:rPr>
        <w:t>«Сиди тихо!»</w:t>
      </w:r>
      <w:r w:rsidRPr="00093222">
        <w:rPr>
          <w:color w:val="111111"/>
          <w:sz w:val="28"/>
          <w:szCs w:val="28"/>
        </w:rPr>
        <w:t>,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i/>
          <w:iCs/>
          <w:color w:val="111111"/>
          <w:sz w:val="28"/>
          <w:szCs w:val="28"/>
          <w:bdr w:val="none" w:sz="0" w:space="0" w:color="auto" w:frame="1"/>
        </w:rPr>
        <w:t>«Не проявляй инициативу, она наказуема!»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color w:val="111111"/>
          <w:sz w:val="28"/>
          <w:szCs w:val="28"/>
        </w:rPr>
        <w:t>и т. д.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color w:val="111111"/>
          <w:sz w:val="28"/>
          <w:szCs w:val="28"/>
        </w:rPr>
        <w:t>Важно подчеркивать общественное значение личных успехов в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ребенке</w:t>
      </w:r>
      <w:r w:rsidRPr="003C0B24">
        <w:rPr>
          <w:color w:val="111111"/>
          <w:sz w:val="28"/>
          <w:szCs w:val="28"/>
        </w:rPr>
        <w:t>. Поощрение этих успехов развивает активность, как раз с этого часто начинается активный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патриотизм</w:t>
      </w:r>
      <w:r w:rsidRPr="003C0B24">
        <w:rPr>
          <w:color w:val="111111"/>
          <w:sz w:val="28"/>
          <w:szCs w:val="28"/>
        </w:rPr>
        <w:t>.</w:t>
      </w:r>
    </w:p>
    <w:p w:rsidR="00CB7937" w:rsidRDefault="00093222" w:rsidP="00CB793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 xml:space="preserve"> Смотрите с ним передачи, кинофильмы, рассказывающие о людях, прославивших страну, в которой вы живете, позитивно оценивайте их вклад в жизнь общества.</w:t>
      </w:r>
      <w:r w:rsidR="00CB7937">
        <w:rPr>
          <w:color w:val="111111"/>
          <w:sz w:val="28"/>
          <w:szCs w:val="28"/>
        </w:rPr>
        <w:t xml:space="preserve"> </w:t>
      </w:r>
      <w:r w:rsidRPr="00CB7937">
        <w:rPr>
          <w:color w:val="111111"/>
          <w:sz w:val="28"/>
          <w:szCs w:val="28"/>
        </w:rPr>
        <w:t>Обсуждайте, узнавайте мнение</w:t>
      </w:r>
      <w:r w:rsidR="003C0B24">
        <w:rPr>
          <w:color w:val="111111"/>
          <w:sz w:val="28"/>
          <w:szCs w:val="28"/>
        </w:rPr>
        <w:t xml:space="preserve"> </w:t>
      </w:r>
      <w:r w:rsidRPr="00CB79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CB7937">
        <w:rPr>
          <w:color w:val="111111"/>
          <w:sz w:val="28"/>
          <w:szCs w:val="28"/>
        </w:rPr>
        <w:t>, выражайте свои позитивные мысли. Не научив</w:t>
      </w:r>
      <w:r w:rsidR="003C0B24">
        <w:rPr>
          <w:color w:val="111111"/>
          <w:sz w:val="28"/>
          <w:szCs w:val="28"/>
        </w:rPr>
        <w:t xml:space="preserve"> </w:t>
      </w:r>
      <w:r w:rsidRPr="00CB79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3C0B24">
        <w:rPr>
          <w:color w:val="111111"/>
          <w:sz w:val="28"/>
          <w:szCs w:val="28"/>
        </w:rPr>
        <w:t xml:space="preserve"> </w:t>
      </w:r>
      <w:r w:rsidRPr="00CB7937">
        <w:rPr>
          <w:color w:val="111111"/>
          <w:sz w:val="28"/>
          <w:szCs w:val="28"/>
        </w:rPr>
        <w:t>ценить историческое прошлое Родины, нельзя</w:t>
      </w:r>
      <w:r w:rsidR="003C0B24">
        <w:rPr>
          <w:color w:val="111111"/>
          <w:sz w:val="28"/>
          <w:szCs w:val="28"/>
        </w:rPr>
        <w:t xml:space="preserve"> </w:t>
      </w:r>
      <w:r w:rsidRPr="00CB79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воспитать в нем патриота</w:t>
      </w:r>
      <w:r w:rsidRPr="00CB7937">
        <w:rPr>
          <w:color w:val="111111"/>
          <w:sz w:val="28"/>
          <w:szCs w:val="28"/>
        </w:rPr>
        <w:t>. Гордость за свой народ, глубокое чувство любви к Родине, готовность защищать ее в трудную минуту, преклонение перед подвигом героев – все эти качества прививаются с детства.</w:t>
      </w:r>
    </w:p>
    <w:p w:rsidR="00CB7937" w:rsidRPr="00CB7937" w:rsidRDefault="00CB7937" w:rsidP="00CB793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первых годов жизни одним из главных средств познания окружающего мира малыша являются книги, игрушки, раскраски и они оказывают большое влияние на дальнейшее развитие малыша. Поэтому старайтесь отдавать предпочтения сказкам, стихотворениям</w:t>
      </w:r>
      <w:proofErr w:type="gramStart"/>
      <w:r>
        <w:rPr>
          <w:color w:val="111111"/>
          <w:sz w:val="28"/>
          <w:szCs w:val="28"/>
        </w:rPr>
        <w:t>.</w:t>
      </w:r>
      <w:proofErr w:type="gramEnd"/>
      <w:r>
        <w:rPr>
          <w:color w:val="111111"/>
          <w:sz w:val="28"/>
          <w:szCs w:val="28"/>
        </w:rPr>
        <w:t xml:space="preserve"> Ведь фольклор – это основа любой культуры, он богат образами, красивым языком и прекрасно развивает фантазию и словарный запас малыша.</w:t>
      </w:r>
    </w:p>
    <w:p w:rsidR="00093222" w:rsidRPr="003C0B24" w:rsidRDefault="00093222" w:rsidP="003C0B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>Не взращивайте в своем</w:t>
      </w:r>
      <w:r w:rsidR="003C0B24">
        <w:rPr>
          <w:color w:val="111111"/>
          <w:sz w:val="28"/>
          <w:szCs w:val="28"/>
        </w:rPr>
        <w:t xml:space="preserve"> </w:t>
      </w:r>
      <w:r w:rsidRPr="000651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ребенке равнодушие</w:t>
      </w:r>
      <w:r w:rsidRPr="00093222">
        <w:rPr>
          <w:color w:val="111111"/>
          <w:sz w:val="28"/>
          <w:szCs w:val="28"/>
        </w:rPr>
        <w:t>, оно обернется против вас самих.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color w:val="111111"/>
          <w:sz w:val="28"/>
          <w:szCs w:val="28"/>
        </w:rPr>
        <w:t>Наше отношение к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 это</w:t>
      </w:r>
      <w:r w:rsidR="003C0B24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3C0B24">
        <w:rPr>
          <w:iCs/>
          <w:color w:val="111111"/>
          <w:sz w:val="28"/>
          <w:szCs w:val="28"/>
          <w:bdr w:val="none" w:sz="0" w:space="0" w:color="auto" w:frame="1"/>
        </w:rPr>
        <w:t>«бумеранг»</w:t>
      </w:r>
      <w:r w:rsidRPr="003C0B24">
        <w:rPr>
          <w:color w:val="111111"/>
          <w:sz w:val="28"/>
          <w:szCs w:val="28"/>
        </w:rPr>
        <w:t>, который мы запускаем в будущее. Он непременно к нам вернется.</w:t>
      </w:r>
    </w:p>
    <w:p w:rsidR="00DA3238" w:rsidRPr="003C0B24" w:rsidRDefault="00093222" w:rsidP="003C0B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8"/>
          <w:szCs w:val="28"/>
        </w:rPr>
      </w:pPr>
      <w:r w:rsidRPr="00093222">
        <w:rPr>
          <w:color w:val="111111"/>
          <w:sz w:val="28"/>
          <w:szCs w:val="28"/>
        </w:rPr>
        <w:t xml:space="preserve">В заключении хочется сказать, </w:t>
      </w:r>
      <w:r w:rsidRPr="003C0B24">
        <w:rPr>
          <w:color w:val="111111"/>
          <w:sz w:val="28"/>
          <w:szCs w:val="28"/>
        </w:rPr>
        <w:t>что</w:t>
      </w:r>
      <w:r w:rsidR="003C0B24">
        <w:rPr>
          <w:b/>
          <w:color w:val="111111"/>
          <w:sz w:val="28"/>
          <w:szCs w:val="28"/>
        </w:rPr>
        <w:t xml:space="preserve"> </w:t>
      </w:r>
      <w:r w:rsidRPr="003C0B2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патриотическое воспитание</w:t>
      </w:r>
      <w:r w:rsidR="003C0B24">
        <w:rPr>
          <w:color w:val="111111"/>
          <w:sz w:val="28"/>
          <w:szCs w:val="28"/>
        </w:rPr>
        <w:t xml:space="preserve"> </w:t>
      </w:r>
      <w:r w:rsidRPr="00093222">
        <w:rPr>
          <w:color w:val="111111"/>
          <w:sz w:val="28"/>
          <w:szCs w:val="28"/>
        </w:rPr>
        <w:t>подрастающего поколения – это наша общая задача. Ведь каким будет наш завтрашний день, завтрашнее общество, какие в нем будут преобладать нравственные ценности – зависит в определенной мере от нас,</w:t>
      </w:r>
      <w:r w:rsidR="003C0B24">
        <w:rPr>
          <w:color w:val="111111"/>
          <w:sz w:val="28"/>
          <w:szCs w:val="28"/>
        </w:rPr>
        <w:t xml:space="preserve"> </w:t>
      </w:r>
      <w:r w:rsidRPr="003C0B24">
        <w:rPr>
          <w:color w:val="111111"/>
          <w:sz w:val="28"/>
          <w:szCs w:val="28"/>
          <w:bdr w:val="none" w:sz="0" w:space="0" w:color="auto" w:frame="1"/>
        </w:rPr>
        <w:t>взрослых</w:t>
      </w:r>
      <w:r w:rsidRPr="00093222">
        <w:rPr>
          <w:color w:val="111111"/>
          <w:sz w:val="28"/>
          <w:szCs w:val="28"/>
        </w:rPr>
        <w:t>: родителей и педагогов. И решать эту задачу нужно сегодня, сейчас, вместе!</w:t>
      </w:r>
      <w:r w:rsidR="003C0B24">
        <w:rPr>
          <w:color w:val="111111"/>
          <w:sz w:val="28"/>
          <w:szCs w:val="28"/>
        </w:rPr>
        <w:t xml:space="preserve"> И помните: «</w:t>
      </w:r>
      <w:r w:rsidR="003C0B24" w:rsidRPr="003C0B24">
        <w:rPr>
          <w:bCs/>
          <w:iCs/>
          <w:color w:val="111111"/>
          <w:sz w:val="28"/>
          <w:szCs w:val="28"/>
        </w:rPr>
        <w:t>В вашей семье и под вашим руководством растет будущий гражданин, будущий деятель и будущий борец... Все, что совершается в стране, через вашу душу и вашу мысль должно приходить к детям</w:t>
      </w:r>
      <w:r w:rsidR="003C0B24">
        <w:rPr>
          <w:bCs/>
          <w:iCs/>
          <w:color w:val="111111"/>
          <w:sz w:val="28"/>
          <w:szCs w:val="28"/>
        </w:rPr>
        <w:t>»</w:t>
      </w:r>
      <w:r w:rsidR="003C0B24" w:rsidRPr="003C0B24">
        <w:rPr>
          <w:bCs/>
          <w:iCs/>
          <w:color w:val="111111"/>
          <w:sz w:val="28"/>
          <w:szCs w:val="28"/>
        </w:rPr>
        <w:t>.</w:t>
      </w:r>
      <w:r w:rsidR="003C0B24">
        <w:rPr>
          <w:color w:val="111111"/>
          <w:sz w:val="28"/>
          <w:szCs w:val="28"/>
        </w:rPr>
        <w:t xml:space="preserve"> </w:t>
      </w:r>
      <w:r w:rsidR="003C0B24" w:rsidRPr="003C0B24">
        <w:rPr>
          <w:color w:val="111111"/>
          <w:sz w:val="28"/>
          <w:szCs w:val="28"/>
        </w:rPr>
        <w:t>А. С. Макаренко</w:t>
      </w:r>
    </w:p>
    <w:p w:rsidR="00873FE2" w:rsidRPr="00093222" w:rsidRDefault="00873FE2" w:rsidP="00093222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sectPr w:rsidR="00873FE2" w:rsidRPr="00093222" w:rsidSect="00131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942"/>
    <w:multiLevelType w:val="hybridMultilevel"/>
    <w:tmpl w:val="001A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F50"/>
    <w:rsid w:val="000651B0"/>
    <w:rsid w:val="00093222"/>
    <w:rsid w:val="0013114F"/>
    <w:rsid w:val="003C0B24"/>
    <w:rsid w:val="006A0F50"/>
    <w:rsid w:val="00873FE2"/>
    <w:rsid w:val="00CB7937"/>
    <w:rsid w:val="00DA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A0F50"/>
    <w:rPr>
      <w:b/>
      <w:bCs/>
    </w:rPr>
  </w:style>
  <w:style w:type="paragraph" w:styleId="a5">
    <w:name w:val="List Paragraph"/>
    <w:basedOn w:val="a"/>
    <w:uiPriority w:val="34"/>
    <w:qFormat/>
    <w:rsid w:val="00873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2022-03-02T18:08:00Z</dcterms:created>
  <dcterms:modified xsi:type="dcterms:W3CDTF">2022-03-02T20:19:00Z</dcterms:modified>
</cp:coreProperties>
</file>